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275D1" w14:textId="77777777" w:rsidR="00E516FC" w:rsidRPr="008C4558" w:rsidRDefault="00E52932" w:rsidP="004270DE">
      <w:pPr>
        <w:spacing w:after="0" w:line="240" w:lineRule="auto"/>
        <w:jc w:val="center"/>
        <w:rPr>
          <w:rFonts w:ascii="Calibri" w:hAnsi="Calibri" w:cs="Calibri"/>
          <w:sz w:val="36"/>
          <w:szCs w:val="24"/>
        </w:rPr>
      </w:pPr>
      <w:bookmarkStart w:id="0" w:name="_GoBack"/>
      <w:bookmarkEnd w:id="0"/>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2"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2932"/>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igital.nhs.uk/scr/pati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55e78435-01de-4b18-84f5-3843a476fa6e"/>
    <ds:schemaRef ds:uri="428ab343-bede-4db3-96a7-8bacaadf9d75"/>
    <ds:schemaRef ds:uri="http://www.w3.org/XML/1998/namespace"/>
  </ds:schemaRefs>
</ds:datastoreItem>
</file>

<file path=customXml/itemProps4.xml><?xml version="1.0" encoding="utf-8"?>
<ds:datastoreItem xmlns:ds="http://schemas.openxmlformats.org/officeDocument/2006/customXml" ds:itemID="{3A66A91F-C5E8-4276-A88C-B48FA5BD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Robert</dc:creator>
  <cp:lastModifiedBy>Shedden David (06Q) F81020 - Freshwell Medical</cp:lastModifiedBy>
  <cp:revision>2</cp:revision>
  <cp:lastPrinted>2016-11-30T10:49:00Z</cp:lastPrinted>
  <dcterms:created xsi:type="dcterms:W3CDTF">2021-06-03T12:52:00Z</dcterms:created>
  <dcterms:modified xsi:type="dcterms:W3CDTF">2021-06-03T12:52:00Z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